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4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60"/>
        <w:gridCol w:w="180"/>
        <w:gridCol w:w="2610"/>
        <w:gridCol w:w="200"/>
        <w:gridCol w:w="2050"/>
      </w:tblGrid>
      <w:tr w:rsidR="00F04067" w:rsidRPr="000847F3" w:rsidTr="00C331B0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04067" w:rsidRPr="000847F3" w:rsidRDefault="00F04067" w:rsidP="00F04067">
            <w:pPr>
              <w:pStyle w:val="Heading3"/>
              <w:rPr>
                <w:rFonts w:ascii="Century Gothic" w:eastAsia="Arial Unicode MS" w:hAnsi="Century Gothic" w:cs="Arial"/>
              </w:rPr>
            </w:pPr>
            <w:r w:rsidRPr="000847F3">
              <w:rPr>
                <w:rFonts w:ascii="Century Gothic" w:eastAsia="Arial Unicode MS" w:hAnsi="Century Gothic" w:cs="Arial"/>
              </w:rPr>
              <w:t>Sales</w:t>
            </w:r>
            <w:r>
              <w:rPr>
                <w:rFonts w:ascii="Century Gothic" w:eastAsia="Arial Unicode MS" w:hAnsi="Century Gothic" w:cs="Arial"/>
              </w:rPr>
              <w:t xml:space="preserve"> </w:t>
            </w:r>
            <w:r w:rsidRPr="000847F3">
              <w:rPr>
                <w:rFonts w:ascii="Century Gothic" w:eastAsia="Arial Unicode MS" w:hAnsi="Century Gothic" w:cs="Arial"/>
              </w:rPr>
              <w:t>Person:</w:t>
            </w:r>
          </w:p>
          <w:p w:rsidR="00F04067" w:rsidRPr="000847F3" w:rsidRDefault="00F04067" w:rsidP="00F04067">
            <w:pPr>
              <w:rPr>
                <w:rFonts w:ascii="Century Gothic" w:eastAsia="Arial Unicode MS" w:hAnsi="Century Gothic"/>
              </w:rPr>
            </w:pPr>
            <w:r w:rsidRPr="000847F3">
              <w:rPr>
                <w:rFonts w:ascii="Century Gothic" w:eastAsia="Arial Unicode MS" w:hAnsi="Century Gothic"/>
              </w:rPr>
              <w:t>Date:</w:t>
            </w:r>
          </w:p>
          <w:p w:rsidR="00F04067" w:rsidRPr="000847F3" w:rsidRDefault="00F04067" w:rsidP="00F04067">
            <w:pPr>
              <w:rPr>
                <w:rFonts w:ascii="Century Gothic" w:eastAsia="Arial Unicode MS" w:hAnsi="Century Gothic"/>
              </w:rPr>
            </w:pPr>
            <w:r w:rsidRPr="000847F3">
              <w:rPr>
                <w:rFonts w:ascii="Century Gothic" w:eastAsia="Arial Unicode MS" w:hAnsi="Century Gothic"/>
              </w:rPr>
              <w:t>Start Time:</w:t>
            </w:r>
          </w:p>
          <w:p w:rsidR="00F04067" w:rsidRDefault="00F04067" w:rsidP="00F04067">
            <w:pPr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Finish</w:t>
            </w:r>
            <w:r w:rsidRPr="000847F3">
              <w:rPr>
                <w:rFonts w:ascii="Century Gothic" w:eastAsia="Arial Unicode MS" w:hAnsi="Century Gothic"/>
              </w:rPr>
              <w:t xml:space="preserve"> Time:</w:t>
            </w:r>
          </w:p>
          <w:p w:rsidR="00F04067" w:rsidRPr="000847F3" w:rsidRDefault="00F04067" w:rsidP="00F04067">
            <w:pPr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Total Hours</w:t>
            </w:r>
            <w:proofErr w:type="gramStart"/>
            <w:r>
              <w:rPr>
                <w:rFonts w:ascii="Century Gothic" w:eastAsia="Arial Unicode MS" w:hAnsi="Century Gothic"/>
              </w:rPr>
              <w:t>:   Code</w:t>
            </w:r>
            <w:proofErr w:type="gramEnd"/>
            <w:r>
              <w:rPr>
                <w:rFonts w:ascii="Century Gothic" w:eastAsia="Arial Unicode MS" w:hAnsi="Century Gothic"/>
              </w:rPr>
              <w:t xml:space="preserve"> XX __________Hours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04067" w:rsidRPr="000847F3" w:rsidRDefault="00F04067" w:rsidP="00F04067">
            <w:pPr>
              <w:rPr>
                <w:rFonts w:ascii="Century Gothic" w:hAnsi="Century Gothic" w:cs="Arial"/>
                <w:b/>
              </w:rPr>
            </w:pPr>
          </w:p>
          <w:p w:rsidR="00F04067" w:rsidRPr="000847F3" w:rsidRDefault="00F04067" w:rsidP="00F04067">
            <w:pPr>
              <w:rPr>
                <w:rFonts w:ascii="Century Gothic" w:eastAsia="Arial Unicode MS" w:hAnsi="Century Gothic" w:cs="Arial"/>
                <w:b/>
                <w:bCs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4067" w:rsidRPr="000847F3" w:rsidRDefault="000626AD" w:rsidP="00F04067">
            <w:pPr>
              <w:rPr>
                <w:rFonts w:ascii="Century Gothic" w:hAnsi="Century Gothic" w:cs="Arial"/>
                <w:b/>
              </w:rPr>
            </w:pPr>
            <w:fldSimple w:instr=" MERGEFIELD ShipToAddrBlock \* MERGEFORMAT ">
              <w:r w:rsidR="00F04067" w:rsidRPr="000847F3">
                <w:rPr>
                  <w:rFonts w:ascii="Century Gothic" w:hAnsi="Century Gothic" w:cs="Arial"/>
                  <w:b/>
                </w:rPr>
                <w:t>«ShipToAddrBlock»</w:t>
              </w:r>
            </w:fldSimple>
            <w:r w:rsidRPr="000847F3">
              <w:rPr>
                <w:rFonts w:ascii="Century Gothic" w:hAnsi="Century Gothic" w:cs="Arial"/>
                <w:b/>
              </w:rPr>
              <w:fldChar w:fldCharType="begin"/>
            </w:r>
            <w:r w:rsidR="00F04067" w:rsidRPr="000847F3">
              <w:rPr>
                <w:rFonts w:ascii="Century Gothic" w:hAnsi="Century Gothic" w:cs="Arial"/>
                <w:b/>
              </w:rPr>
              <w:instrText xml:space="preserve"> DATE \@ "M/d/yy" </w:instrText>
            </w:r>
            <w:r w:rsidRPr="000847F3">
              <w:rPr>
                <w:rFonts w:ascii="Century Gothic" w:hAnsi="Century Gothic" w:cs="Arial"/>
                <w:b/>
              </w:rPr>
              <w:fldChar w:fldCharType="separate"/>
            </w:r>
            <w:r w:rsidR="005B1C5B">
              <w:rPr>
                <w:rFonts w:ascii="Century Gothic" w:hAnsi="Century Gothic" w:cs="Arial"/>
                <w:b/>
                <w:noProof/>
              </w:rPr>
              <w:t>9</w:t>
            </w:r>
            <w:r w:rsidR="005B1C5B" w:rsidRPr="000847F3">
              <w:rPr>
                <w:rFonts w:ascii="Century Gothic" w:hAnsi="Century Gothic" w:cs="Arial"/>
                <w:b/>
                <w:noProof/>
              </w:rPr>
              <w:t>/</w:t>
            </w:r>
            <w:r w:rsidR="005B1C5B">
              <w:rPr>
                <w:rFonts w:ascii="Century Gothic" w:hAnsi="Century Gothic" w:cs="Arial"/>
                <w:b/>
                <w:noProof/>
              </w:rPr>
              <w:t>21</w:t>
            </w:r>
            <w:r w:rsidR="005B1C5B" w:rsidRPr="000847F3">
              <w:rPr>
                <w:rFonts w:ascii="Century Gothic" w:hAnsi="Century Gothic" w:cs="Arial"/>
                <w:b/>
                <w:noProof/>
              </w:rPr>
              <w:t>/</w:t>
            </w:r>
            <w:r w:rsidR="005B1C5B">
              <w:rPr>
                <w:rFonts w:ascii="Century Gothic" w:hAnsi="Century Gothic" w:cs="Arial"/>
                <w:b/>
                <w:noProof/>
              </w:rPr>
              <w:t>14</w:t>
            </w:r>
            <w:r w:rsidRPr="000847F3">
              <w:rPr>
                <w:rFonts w:ascii="Century Gothic" w:hAnsi="Century Gothic" w:cs="Arial"/>
                <w:b/>
              </w:rPr>
              <w:fldChar w:fldCharType="end"/>
            </w:r>
          </w:p>
        </w:tc>
      </w:tr>
      <w:tr w:rsidR="00F04067" w:rsidRPr="000847F3" w:rsidTr="00C331B0">
        <w:trPr>
          <w:trHeight w:val="315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4067" w:rsidRPr="000847F3" w:rsidRDefault="00F04067">
            <w:pPr>
              <w:rPr>
                <w:rFonts w:ascii="Century Gothic" w:eastAsia="Arial Unicode MS" w:hAnsi="Century Gothic" w:cs="Arial"/>
                <w:b/>
                <w:bCs/>
              </w:rPr>
            </w:pPr>
          </w:p>
        </w:tc>
      </w:tr>
      <w:tr w:rsidR="00F04067" w:rsidRPr="000847F3" w:rsidTr="00C331B0">
        <w:trPr>
          <w:trHeight w:val="315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4067" w:rsidRPr="000847F3" w:rsidRDefault="00F04067">
            <w:pPr>
              <w:rPr>
                <w:rFonts w:ascii="Century Gothic" w:hAnsi="Century Gothic" w:cs="Arial"/>
                <w:b/>
                <w:bCs/>
              </w:rPr>
            </w:pPr>
          </w:p>
        </w:tc>
      </w:tr>
      <w:tr w:rsidR="00F04067" w:rsidRPr="000847F3" w:rsidTr="00C331B0">
        <w:trPr>
          <w:trHeight w:val="315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4067" w:rsidRPr="00954B56" w:rsidRDefault="00F04067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8"/>
              </w:rPr>
            </w:pPr>
            <w:r w:rsidRPr="00954B56">
              <w:rPr>
                <w:rFonts w:ascii="Century Gothic" w:hAnsi="Century Gothic" w:cs="Arial"/>
                <w:b/>
                <w:bCs/>
                <w:sz w:val="28"/>
              </w:rPr>
              <w:t>SNOW Estimate Work Order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4067" w:rsidRPr="000847F3" w:rsidRDefault="00F04067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4067" w:rsidRPr="000847F3" w:rsidRDefault="00F04067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</w:tc>
      </w:tr>
      <w:tr w:rsidR="00F04067" w:rsidRPr="000847F3" w:rsidTr="00C331B0">
        <w:trPr>
          <w:trHeight w:val="300"/>
        </w:trPr>
        <w:tc>
          <w:tcPr>
            <w:tcW w:w="76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4067" w:rsidRPr="000847F3" w:rsidRDefault="00F04067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4067" w:rsidRPr="000847F3" w:rsidRDefault="00F04067" w:rsidP="00F04067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4067" w:rsidRPr="000847F3" w:rsidRDefault="00F04067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C331B0" w:rsidRPr="000847F3" w:rsidTr="00C331B0">
        <w:trPr>
          <w:trHeight w:val="300"/>
        </w:trPr>
        <w:tc>
          <w:tcPr>
            <w:tcW w:w="76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rPr>
                <w:rFonts w:ascii="Century Gothic" w:eastAsia="Arial Unicode MS" w:hAnsi="Century Gothic" w:cs="Arial"/>
                <w:b/>
                <w:bCs/>
              </w:rPr>
            </w:pPr>
            <w:r w:rsidRPr="000847F3">
              <w:rPr>
                <w:rFonts w:ascii="Century Gothic" w:eastAsia="Arial Unicode MS" w:hAnsi="Century Gothic" w:cs="Arial"/>
                <w:b/>
              </w:rPr>
              <w:t>1.</w:t>
            </w:r>
            <w:r w:rsidRPr="000847F3">
              <w:rPr>
                <w:rFonts w:ascii="Century Gothic" w:eastAsia="Arial Unicode MS" w:hAnsi="Century Gothic" w:cs="Arial"/>
                <w:b/>
              </w:rPr>
              <w:tab/>
            </w:r>
            <w:r>
              <w:rPr>
                <w:rFonts w:ascii="Century Gothic" w:eastAsia="Arial Unicode MS" w:hAnsi="Century Gothic" w:cs="Arial"/>
                <w:b/>
              </w:rPr>
              <w:t xml:space="preserve">Take </w:t>
            </w:r>
            <w:r w:rsidRPr="000847F3">
              <w:rPr>
                <w:rFonts w:ascii="Century Gothic" w:eastAsia="Arial Unicode MS" w:hAnsi="Century Gothic" w:cs="Arial"/>
                <w:b/>
              </w:rPr>
              <w:t xml:space="preserve">Measurements of </w:t>
            </w:r>
            <w:r>
              <w:rPr>
                <w:rFonts w:ascii="Century Gothic" w:eastAsia="Arial Unicode MS" w:hAnsi="Century Gothic" w:cs="Arial"/>
                <w:b/>
              </w:rPr>
              <w:t xml:space="preserve">the </w:t>
            </w:r>
            <w:r w:rsidRPr="000847F3">
              <w:rPr>
                <w:rFonts w:ascii="Century Gothic" w:eastAsia="Arial Unicode MS" w:hAnsi="Century Gothic" w:cs="Arial"/>
                <w:b/>
              </w:rPr>
              <w:t>Site (Sq. Feet</w:t>
            </w:r>
            <w:r>
              <w:rPr>
                <w:rFonts w:ascii="Century Gothic" w:eastAsia="Arial Unicode MS" w:hAnsi="Century Gothic" w:cs="Arial"/>
                <w:b/>
              </w:rPr>
              <w:t xml:space="preserve"> or Sq. Meters)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 w:rsidP="00F04067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C331B0" w:rsidRPr="000847F3" w:rsidTr="00C331B0">
        <w:trPr>
          <w:trHeight w:val="300"/>
        </w:trPr>
        <w:tc>
          <w:tcPr>
            <w:tcW w:w="76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Default="00C331B0">
            <w:pPr>
              <w:rPr>
                <w:rFonts w:ascii="Century Gothic" w:eastAsia="Arial Unicode MS" w:hAnsi="Century Gothic" w:cs="Arial"/>
                <w:bCs/>
              </w:rPr>
            </w:pPr>
            <w:r w:rsidRPr="000847F3">
              <w:rPr>
                <w:rFonts w:ascii="Century Gothic" w:eastAsia="Arial Unicode MS" w:hAnsi="Century Gothic" w:cs="Arial"/>
                <w:bCs/>
              </w:rPr>
              <w:t xml:space="preserve">       </w:t>
            </w:r>
            <w:r w:rsidRPr="000847F3">
              <w:rPr>
                <w:rFonts w:ascii="Century Gothic" w:eastAsia="Arial Unicode MS" w:hAnsi="Century Gothic" w:cs="Arial"/>
                <w:bCs/>
                <w:u w:val="single"/>
              </w:rPr>
              <w:t>PARKING LOT / DRIVEWAYS</w:t>
            </w:r>
            <w:r w:rsidRPr="000847F3">
              <w:rPr>
                <w:rFonts w:ascii="Century Gothic" w:eastAsia="Arial Unicode MS" w:hAnsi="Century Gothic" w:cs="Arial"/>
                <w:bCs/>
              </w:rPr>
              <w:t xml:space="preserve">                           </w:t>
            </w:r>
            <w:r w:rsidRPr="000847F3">
              <w:rPr>
                <w:rFonts w:ascii="Century Gothic" w:eastAsia="Arial Unicode MS" w:hAnsi="Century Gothic" w:cs="Arial"/>
                <w:bCs/>
                <w:u w:val="single"/>
              </w:rPr>
              <w:t>WALKS / DOCKS</w:t>
            </w:r>
          </w:p>
          <w:p w:rsidR="00C331B0" w:rsidRDefault="00C331B0">
            <w:pPr>
              <w:rPr>
                <w:rFonts w:ascii="Century Gothic" w:eastAsia="Arial Unicode MS" w:hAnsi="Century Gothic" w:cs="Arial"/>
                <w:bCs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bCs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bCs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bCs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bCs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bCs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bCs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bCs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bCs/>
              </w:rPr>
            </w:pPr>
          </w:p>
          <w:p w:rsidR="00C331B0" w:rsidRPr="000847F3" w:rsidRDefault="00C331B0">
            <w:pPr>
              <w:rPr>
                <w:rFonts w:ascii="Century Gothic" w:eastAsia="Arial Unicode MS" w:hAnsi="Century Gothic" w:cs="Arial"/>
                <w:b/>
              </w:rPr>
            </w:pPr>
            <w:r>
              <w:rPr>
                <w:rFonts w:ascii="Century Gothic" w:eastAsia="Arial Unicode MS" w:hAnsi="Century Gothic" w:cs="Arial"/>
                <w:bCs/>
              </w:rPr>
              <w:t xml:space="preserve">           </w:t>
            </w:r>
            <w:r w:rsidRPr="000847F3">
              <w:rPr>
                <w:rFonts w:ascii="Century Gothic" w:eastAsia="Arial Unicode MS" w:hAnsi="Century Gothic" w:cs="Arial"/>
                <w:bCs/>
              </w:rPr>
              <w:t>Total:  ____________________</w:t>
            </w:r>
            <w:r w:rsidRPr="000847F3">
              <w:rPr>
                <w:rFonts w:ascii="Century Gothic" w:eastAsia="Arial Unicode MS" w:hAnsi="Century Gothic" w:cs="Arial"/>
                <w:bCs/>
              </w:rPr>
              <w:tab/>
            </w:r>
            <w:r w:rsidRPr="000847F3">
              <w:rPr>
                <w:rFonts w:ascii="Century Gothic" w:eastAsia="Arial Unicode MS" w:hAnsi="Century Gothic" w:cs="Arial"/>
                <w:bCs/>
              </w:rPr>
              <w:tab/>
              <w:t>Total:  ______________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 w:rsidP="00F04067">
            <w:pPr>
              <w:jc w:val="center"/>
              <w:rPr>
                <w:rFonts w:ascii="Century Gothic" w:eastAsia="Arial Unicode MS" w:hAnsi="Century Gothic" w:cs="Arial"/>
                <w:b/>
                <w:bCs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 w:rsidP="00410D48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C331B0" w:rsidRPr="000847F3" w:rsidTr="00C331B0">
        <w:trPr>
          <w:trHeight w:val="300"/>
        </w:trPr>
        <w:tc>
          <w:tcPr>
            <w:tcW w:w="76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Default="00C331B0">
            <w:pPr>
              <w:rPr>
                <w:rFonts w:ascii="Century Gothic" w:eastAsia="Arial Unicode MS" w:hAnsi="Century Gothic" w:cs="Arial"/>
                <w:b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b/>
              </w:rPr>
            </w:pPr>
            <w:r>
              <w:rPr>
                <w:rFonts w:ascii="Century Gothic" w:eastAsia="Arial Unicode MS" w:hAnsi="Century Gothic" w:cs="Arial"/>
                <w:b/>
              </w:rPr>
              <w:t>2.  Take photos of the Property.</w:t>
            </w:r>
          </w:p>
          <w:p w:rsidR="00C331B0" w:rsidRDefault="00C331B0">
            <w:pPr>
              <w:rPr>
                <w:rFonts w:ascii="Century Gothic" w:eastAsia="Arial Unicode MS" w:hAnsi="Century Gothic" w:cs="Arial"/>
                <w:b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b/>
              </w:rPr>
            </w:pPr>
            <w:r>
              <w:rPr>
                <w:rFonts w:ascii="Century Gothic" w:eastAsia="Arial Unicode MS" w:hAnsi="Century Gothic" w:cs="Arial"/>
                <w:b/>
              </w:rPr>
              <w:t>3.  Make a drawing of the Property.</w:t>
            </w:r>
          </w:p>
          <w:p w:rsidR="00C331B0" w:rsidRPr="000847F3" w:rsidRDefault="00C331B0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 w:rsidP="00F04067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C331B0" w:rsidRPr="000847F3" w:rsidTr="00C331B0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rPr>
                <w:rFonts w:ascii="Century Gothic" w:eastAsia="Arial Unicode MS" w:hAnsi="Century Gothic" w:cs="Arial"/>
              </w:rPr>
            </w:pPr>
            <w:r>
              <w:rPr>
                <w:rFonts w:ascii="Century Gothic" w:eastAsia="Arial Unicode MS" w:hAnsi="Century Gothic" w:cs="Arial"/>
                <w:b/>
                <w:bCs/>
              </w:rPr>
              <w:t xml:space="preserve">4.  Rate Difficulty of the Lot. </w:t>
            </w:r>
            <w:r w:rsidRPr="000847F3">
              <w:rPr>
                <w:rFonts w:ascii="Century Gothic" w:eastAsia="Arial Unicode MS" w:hAnsi="Century Gothic" w:cs="Arial"/>
                <w:bCs/>
              </w:rPr>
              <w:t xml:space="preserve">   </w:t>
            </w:r>
            <w:r>
              <w:rPr>
                <w:rFonts w:ascii="Century Gothic" w:eastAsia="Arial Unicode MS" w:hAnsi="Century Gothic" w:cs="Arial"/>
                <w:bCs/>
              </w:rPr>
              <w:t xml:space="preserve">      Easy          Normal           </w:t>
            </w:r>
            <w:r w:rsidRPr="000847F3">
              <w:rPr>
                <w:rFonts w:ascii="Century Gothic" w:eastAsia="Arial Unicode MS" w:hAnsi="Century Gothic" w:cs="Arial"/>
                <w:bCs/>
              </w:rPr>
              <w:t>Difficult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 w:rsidP="00F04067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C331B0" w:rsidRPr="000847F3" w:rsidTr="00C331B0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 w:rsidP="00F04067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C331B0" w:rsidRPr="000847F3" w:rsidTr="00C331B0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2"/>
              </w:rPr>
            </w:pPr>
            <w:r w:rsidRPr="000847F3">
              <w:rPr>
                <w:rFonts w:ascii="Century Gothic" w:eastAsia="Arial Unicode MS" w:hAnsi="Century Gothic" w:cs="Arial"/>
                <w:b/>
                <w:bCs/>
                <w:sz w:val="22"/>
              </w:rPr>
              <w:t>NOTES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 w:rsidP="00F04067">
            <w:pPr>
              <w:jc w:val="center"/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C331B0" w:rsidRPr="000847F3" w:rsidTr="00C331B0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  <w:p w:rsidR="00C331B0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  <w:p w:rsidR="00C331B0" w:rsidRPr="000847F3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 w:rsidP="00F04067">
            <w:pPr>
              <w:jc w:val="center"/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C331B0" w:rsidRPr="000847F3" w:rsidTr="00C331B0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331B0" w:rsidRPr="000847F3" w:rsidRDefault="00C331B0">
            <w:pPr>
              <w:rPr>
                <w:rFonts w:ascii="Century Gothic" w:eastAsia="Arial Unicode MS" w:hAnsi="Century Gothic" w:cs="Arial"/>
                <w:sz w:val="22"/>
              </w:rPr>
            </w:pPr>
          </w:p>
        </w:tc>
      </w:tr>
    </w:tbl>
    <w:p w:rsidR="00954B56" w:rsidRDefault="00954B56" w:rsidP="00F04067">
      <w:pPr>
        <w:rPr>
          <w:rFonts w:ascii="Century Gothic" w:hAnsi="Century Gothic"/>
        </w:rPr>
      </w:pPr>
    </w:p>
    <w:p w:rsidR="00954B56" w:rsidRDefault="00954B56" w:rsidP="00F04067">
      <w:pPr>
        <w:rPr>
          <w:rFonts w:ascii="Century Gothic" w:hAnsi="Century Gothic"/>
        </w:rPr>
      </w:pPr>
    </w:p>
    <w:p w:rsidR="00954B56" w:rsidRDefault="00954B56" w:rsidP="00F04067">
      <w:pPr>
        <w:rPr>
          <w:rFonts w:ascii="Century Gothic" w:hAnsi="Century Gothic"/>
        </w:rPr>
      </w:pPr>
    </w:p>
    <w:p w:rsidR="005E5CFC" w:rsidRDefault="00954B56" w:rsidP="00954B56">
      <w:pPr>
        <w:jc w:val="center"/>
        <w:rPr>
          <w:rFonts w:ascii="Century Gothic" w:hAnsi="Century Gothic"/>
          <w:b/>
          <w:sz w:val="36"/>
        </w:rPr>
      </w:pPr>
      <w:r w:rsidRPr="00954B56">
        <w:rPr>
          <w:rFonts w:ascii="Century Gothic" w:hAnsi="Century Gothic"/>
          <w:b/>
          <w:sz w:val="36"/>
        </w:rPr>
        <w:t>Diagram and Map</w:t>
      </w:r>
    </w:p>
    <w:p w:rsidR="005E5CFC" w:rsidRDefault="005E5CFC" w:rsidP="005E5CFC">
      <w:pPr>
        <w:pStyle w:val="Heading3"/>
        <w:rPr>
          <w:rFonts w:ascii="Century Gothic" w:eastAsia="Arial Unicode MS" w:hAnsi="Century Gothic" w:cs="Arial"/>
        </w:rPr>
      </w:pPr>
    </w:p>
    <w:p w:rsidR="005E5CFC" w:rsidRPr="000847F3" w:rsidRDefault="005E5CFC" w:rsidP="005E5CFC">
      <w:pPr>
        <w:pStyle w:val="Heading3"/>
        <w:rPr>
          <w:rFonts w:ascii="Century Gothic" w:eastAsia="Arial Unicode MS" w:hAnsi="Century Gothic" w:cs="Arial"/>
        </w:rPr>
      </w:pPr>
      <w:fldSimple w:instr=" MERGEFIELD ShipToAddrBlock \* MERGEFORMAT ">
        <w:r w:rsidRPr="005E5CFC">
          <w:rPr>
            <w:rFonts w:ascii="Century Gothic" w:hAnsi="Century Gothic" w:cs="Arial"/>
            <w:b w:val="0"/>
          </w:rPr>
          <w:t>«ShipToAddrBlock»</w:t>
        </w:r>
      </w:fldSimple>
      <w:r w:rsidRPr="000847F3">
        <w:rPr>
          <w:rFonts w:ascii="Century Gothic" w:hAnsi="Century Gothic" w:cs="Arial"/>
          <w:b w:val="0"/>
        </w:rPr>
        <w:fldChar w:fldCharType="begin"/>
      </w:r>
      <w:r w:rsidRPr="000847F3">
        <w:rPr>
          <w:rFonts w:ascii="Century Gothic" w:hAnsi="Century Gothic" w:cs="Arial"/>
          <w:b w:val="0"/>
        </w:rPr>
        <w:instrText xml:space="preserve"> DATE \@ "M/d/yy" </w:instrText>
      </w:r>
      <w:r w:rsidRPr="000847F3">
        <w:rPr>
          <w:rFonts w:ascii="Century Gothic" w:hAnsi="Century Gothic" w:cs="Arial"/>
          <w:b w:val="0"/>
        </w:rPr>
        <w:fldChar w:fldCharType="separate"/>
      </w:r>
      <w:r>
        <w:rPr>
          <w:rFonts w:ascii="Century Gothic" w:hAnsi="Century Gothic" w:cs="Arial"/>
          <w:b w:val="0"/>
        </w:rPr>
        <w:t>9</w:t>
      </w:r>
      <w:r w:rsidRPr="000847F3">
        <w:rPr>
          <w:rFonts w:ascii="Century Gothic" w:hAnsi="Century Gothic" w:cs="Arial"/>
          <w:b w:val="0"/>
        </w:rPr>
        <w:t>/</w:t>
      </w:r>
      <w:r>
        <w:rPr>
          <w:rFonts w:ascii="Century Gothic" w:hAnsi="Century Gothic" w:cs="Arial"/>
          <w:b w:val="0"/>
        </w:rPr>
        <w:t>21</w:t>
      </w:r>
      <w:r w:rsidRPr="000847F3">
        <w:rPr>
          <w:rFonts w:ascii="Century Gothic" w:hAnsi="Century Gothic" w:cs="Arial"/>
          <w:b w:val="0"/>
        </w:rPr>
        <w:t>/</w:t>
      </w:r>
      <w:r>
        <w:rPr>
          <w:rFonts w:ascii="Century Gothic" w:hAnsi="Century Gothic" w:cs="Arial"/>
          <w:b w:val="0"/>
        </w:rPr>
        <w:t>14</w:t>
      </w:r>
      <w:r w:rsidRPr="000847F3">
        <w:rPr>
          <w:rFonts w:ascii="Century Gothic" w:hAnsi="Century Gothic" w:cs="Arial"/>
          <w:b w:val="0"/>
        </w:rPr>
        <w:fldChar w:fldCharType="end"/>
      </w:r>
      <w:r>
        <w:rPr>
          <w:rFonts w:ascii="Century Gothic" w:hAnsi="Century Gothic" w:cs="Arial"/>
          <w:b w:val="0"/>
        </w:rPr>
        <w:tab/>
      </w:r>
      <w:r>
        <w:rPr>
          <w:rFonts w:ascii="Century Gothic" w:hAnsi="Century Gothic" w:cs="Arial"/>
          <w:b w:val="0"/>
        </w:rPr>
        <w:tab/>
      </w:r>
      <w:r>
        <w:rPr>
          <w:rFonts w:ascii="Century Gothic" w:hAnsi="Century Gothic" w:cs="Arial"/>
          <w:b w:val="0"/>
        </w:rPr>
        <w:tab/>
      </w:r>
      <w:r>
        <w:rPr>
          <w:rFonts w:ascii="Century Gothic" w:hAnsi="Century Gothic" w:cs="Arial"/>
          <w:b w:val="0"/>
        </w:rPr>
        <w:tab/>
      </w:r>
      <w:r w:rsidRPr="000847F3">
        <w:rPr>
          <w:rFonts w:ascii="Century Gothic" w:eastAsia="Arial Unicode MS" w:hAnsi="Century Gothic" w:cs="Arial"/>
        </w:rPr>
        <w:t>Sales</w:t>
      </w:r>
      <w:r>
        <w:rPr>
          <w:rFonts w:ascii="Century Gothic" w:eastAsia="Arial Unicode MS" w:hAnsi="Century Gothic" w:cs="Arial"/>
        </w:rPr>
        <w:t xml:space="preserve"> </w:t>
      </w:r>
      <w:r w:rsidRPr="000847F3">
        <w:rPr>
          <w:rFonts w:ascii="Century Gothic" w:eastAsia="Arial Unicode MS" w:hAnsi="Century Gothic" w:cs="Arial"/>
        </w:rPr>
        <w:t>Person:</w:t>
      </w:r>
    </w:p>
    <w:p w:rsidR="002B54D3" w:rsidRDefault="005E5CFC" w:rsidP="005E5CFC">
      <w:pPr>
        <w:ind w:left="5040" w:firstLine="720"/>
        <w:rPr>
          <w:rFonts w:ascii="Century Gothic" w:eastAsia="Arial Unicode MS" w:hAnsi="Century Gothic"/>
        </w:rPr>
      </w:pPr>
      <w:r w:rsidRPr="000847F3">
        <w:rPr>
          <w:rFonts w:ascii="Century Gothic" w:eastAsia="Arial Unicode MS" w:hAnsi="Century Gothic"/>
        </w:rPr>
        <w:t>Date:</w:t>
      </w:r>
      <w:r w:rsidR="002B54D3">
        <w:rPr>
          <w:rFonts w:ascii="Century Gothic" w:eastAsia="Arial Unicode MS" w:hAnsi="Century Gothic"/>
        </w:rPr>
        <w:t xml:space="preserve"> </w:t>
      </w:r>
    </w:p>
    <w:p w:rsidR="002B54D3" w:rsidRDefault="002B54D3" w:rsidP="005E5CFC">
      <w:pPr>
        <w:ind w:left="5040" w:firstLine="720"/>
        <w:rPr>
          <w:rFonts w:ascii="Century Gothic" w:eastAsia="Arial Unicode MS" w:hAnsi="Century Gothic"/>
        </w:rPr>
      </w:pPr>
      <w:r>
        <w:rPr>
          <w:rFonts w:ascii="Century Gothic" w:eastAsia="Arial Unicode MS" w:hAnsi="Century Gothic"/>
        </w:rPr>
        <w:t xml:space="preserve">Sq. Footage Lot: </w:t>
      </w:r>
    </w:p>
    <w:p w:rsidR="002B54D3" w:rsidRDefault="002B54D3" w:rsidP="005E5CFC">
      <w:pPr>
        <w:ind w:left="5040" w:firstLine="720"/>
        <w:rPr>
          <w:rFonts w:ascii="Century Gothic" w:eastAsia="Arial Unicode MS" w:hAnsi="Century Gothic"/>
        </w:rPr>
      </w:pPr>
      <w:r>
        <w:rPr>
          <w:rFonts w:ascii="Century Gothic" w:eastAsia="Arial Unicode MS" w:hAnsi="Century Gothic"/>
        </w:rPr>
        <w:t xml:space="preserve">Sq. Footage Walks: </w:t>
      </w:r>
    </w:p>
    <w:p w:rsidR="005E5CFC" w:rsidRPr="000847F3" w:rsidRDefault="002B54D3" w:rsidP="005E5CFC">
      <w:pPr>
        <w:ind w:left="5040" w:firstLine="720"/>
        <w:rPr>
          <w:rFonts w:ascii="Century Gothic" w:eastAsia="Arial Unicode MS" w:hAnsi="Century Gothic"/>
        </w:rPr>
      </w:pPr>
      <w:r>
        <w:rPr>
          <w:rFonts w:ascii="Century Gothic" w:eastAsia="Arial Unicode MS" w:hAnsi="Century Gothic"/>
        </w:rPr>
        <w:t>Lot Rating:</w:t>
      </w:r>
    </w:p>
    <w:p w:rsidR="00F04067" w:rsidRPr="00954B56" w:rsidRDefault="00F04067" w:rsidP="005E5CFC">
      <w:pPr>
        <w:jc w:val="center"/>
        <w:rPr>
          <w:rFonts w:ascii="Century Gothic" w:hAnsi="Century Gothic"/>
          <w:b/>
          <w:sz w:val="36"/>
        </w:rPr>
      </w:pPr>
    </w:p>
    <w:sectPr w:rsidR="00F04067" w:rsidRPr="00954B56" w:rsidSect="00F04067">
      <w:headerReference w:type="default" r:id="rId7"/>
      <w:pgSz w:w="12240" w:h="15840" w:code="1"/>
      <w:pgMar w:top="720" w:right="1440" w:bottom="1440" w:left="1440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C5B" w:rsidRDefault="005B1C5B">
      <w:r>
        <w:separator/>
      </w:r>
    </w:p>
  </w:endnote>
  <w:endnote w:type="continuationSeparator" w:id="0">
    <w:p w:rsidR="005B1C5B" w:rsidRDefault="005B1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C5B" w:rsidRDefault="005B1C5B">
      <w:r>
        <w:separator/>
      </w:r>
    </w:p>
  </w:footnote>
  <w:footnote w:type="continuationSeparator" w:id="0">
    <w:p w:rsidR="005B1C5B" w:rsidRDefault="005B1C5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5B" w:rsidRPr="006D710E" w:rsidRDefault="005B1C5B">
    <w:pPr>
      <w:pStyle w:val="Header"/>
      <w:jc w:val="center"/>
      <w:rPr>
        <w:rFonts w:ascii="Century Gothic" w:hAnsi="Century Gothic"/>
        <w:b/>
        <w:bCs/>
        <w:noProof/>
        <w:sz w:val="32"/>
        <w:u w:val="single"/>
      </w:rPr>
    </w:pPr>
    <w:r w:rsidRPr="00532E18">
      <w:rPr>
        <w:rFonts w:ascii="Century Gothic" w:hAnsi="Century Gothic"/>
        <w:b/>
        <w:bCs/>
        <w:noProof/>
        <w:sz w:val="32"/>
      </w:rPr>
      <w:drawing>
        <wp:inline distT="0" distB="0" distL="0" distR="0">
          <wp:extent cx="1464733" cy="571500"/>
          <wp:effectExtent l="25400" t="0" r="8467" b="0"/>
          <wp:docPr id="4" name="Picture 1" descr="7of7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of7_logo_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507" cy="5714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b/>
        <w:bCs/>
        <w:noProof/>
        <w:sz w:val="32"/>
      </w:rPr>
      <w:t xml:space="preserve">             7of7 Best Business and Life Strategies</w:t>
    </w:r>
  </w:p>
  <w:p w:rsidR="005B1C5B" w:rsidRDefault="005B1C5B">
    <w:pPr>
      <w:pStyle w:val="Header"/>
      <w:rPr>
        <w:b/>
        <w:bCs/>
        <w:noProof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3AD"/>
    <w:multiLevelType w:val="hybridMultilevel"/>
    <w:tmpl w:val="EA1CED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99D2408"/>
    <w:multiLevelType w:val="hybridMultilevel"/>
    <w:tmpl w:val="FA067616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>
    <w:nsid w:val="2D2C2689"/>
    <w:multiLevelType w:val="hybridMultilevel"/>
    <w:tmpl w:val="6C52E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026201"/>
    <w:multiLevelType w:val="hybridMultilevel"/>
    <w:tmpl w:val="1BBA189E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>
    <w:nsid w:val="55FD01BE"/>
    <w:multiLevelType w:val="hybridMultilevel"/>
    <w:tmpl w:val="2E0039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8F20123"/>
    <w:multiLevelType w:val="hybridMultilevel"/>
    <w:tmpl w:val="71DEBB22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6">
    <w:nsid w:val="67381250"/>
    <w:multiLevelType w:val="hybridMultilevel"/>
    <w:tmpl w:val="4386C748"/>
    <w:lvl w:ilvl="0" w:tplc="F5E4D31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C6E30"/>
    <w:rsid w:val="000626AD"/>
    <w:rsid w:val="001C6E30"/>
    <w:rsid w:val="002B54D3"/>
    <w:rsid w:val="00303D41"/>
    <w:rsid w:val="003F20AA"/>
    <w:rsid w:val="00410D48"/>
    <w:rsid w:val="00532E18"/>
    <w:rsid w:val="005B1C5B"/>
    <w:rsid w:val="005E5CFC"/>
    <w:rsid w:val="00954B56"/>
    <w:rsid w:val="00C331B0"/>
    <w:rsid w:val="00F04067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AA"/>
    <w:rPr>
      <w:sz w:val="24"/>
      <w:szCs w:val="24"/>
    </w:rPr>
  </w:style>
  <w:style w:type="paragraph" w:styleId="Heading1">
    <w:name w:val="heading 1"/>
    <w:basedOn w:val="Normal"/>
    <w:next w:val="Normal"/>
    <w:qFormat/>
    <w:rsid w:val="003F20AA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3F20AA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F20AA"/>
    <w:pPr>
      <w:keepNext/>
      <w:outlineLvl w:val="2"/>
    </w:pPr>
    <w:rPr>
      <w:b/>
      <w:bCs/>
      <w:noProof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3F2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20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ULTIMATE SERVICES PROFESSONAL GOUNDS MANAGEMENT GROUP</vt:lpstr>
    </vt:vector>
  </TitlesOfParts>
  <Company>Ultimate Services</Company>
  <LinksUpToDate>false</LinksUpToDate>
  <CharactersWithSpaces>647</CharactersWithSpaces>
  <SharedDoc>false</SharedDoc>
  <HLinks>
    <vt:vector size="6" baseType="variant">
      <vt:variant>
        <vt:i4>6422553</vt:i4>
      </vt:variant>
      <vt:variant>
        <vt:i4>2682</vt:i4>
      </vt:variant>
      <vt:variant>
        <vt:i4>1025</vt:i4>
      </vt:variant>
      <vt:variant>
        <vt:i4>1</vt:i4>
      </vt:variant>
      <vt:variant>
        <vt:lpwstr>7of7_logo_png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ULTIMATE SERVICES PROFESSONAL GOUNDS MANAGEMENT GROUP</dc:title>
  <dc:subject/>
  <dc:creator>rosemary</dc:creator>
  <cp:keywords/>
  <dc:description/>
  <cp:lastModifiedBy>Domenic Chiarella</cp:lastModifiedBy>
  <cp:revision>6</cp:revision>
  <cp:lastPrinted>2014-09-21T15:51:00Z</cp:lastPrinted>
  <dcterms:created xsi:type="dcterms:W3CDTF">2014-09-21T15:51:00Z</dcterms:created>
  <dcterms:modified xsi:type="dcterms:W3CDTF">2014-09-21T17:38:00Z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